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การขอรับบำเหน็จตกทอด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การจ่ายบำเหน็จตกทอด จ่ายเป็นจำนวน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เท่าของบำเหน็จรายเดือน หรือบำเหน็จพิเศษรายเดือน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</w:t>
      </w:r>
      <w:r w:rsidRPr="00586D86">
        <w:rPr>
          <w:rFonts w:ascii="Tahoma" w:hAnsi="Tahoma" w:cs="Tahoma"/>
          <w:noProof/>
          <w:sz w:val="20"/>
          <w:szCs w:val="20"/>
        </w:rPr>
        <w:t>0808.5/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 </w:t>
      </w:r>
      <w:r w:rsidRPr="00586D86">
        <w:rPr>
          <w:rFonts w:ascii="Tahoma" w:hAnsi="Tahoma" w:cs="Tahoma"/>
          <w:noProof/>
          <w:sz w:val="20"/>
          <w:szCs w:val="20"/>
        </w:rPr>
        <w:t xml:space="preserve">4061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ลงวันที่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สิงหาคม </w:t>
      </w:r>
      <w:r w:rsidRPr="00586D86">
        <w:rPr>
          <w:rFonts w:ascii="Tahoma" w:hAnsi="Tahoma" w:cs="Tahoma"/>
          <w:noProof/>
          <w:sz w:val="20"/>
          <w:szCs w:val="20"/>
        </w:rPr>
        <w:t>2555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องค์การบริหารส่วนจังหวัด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เมืองพัทยา 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พระราชบัญญัติการอำนวยความสะดวกในการพิจารณาอนุญาตของทางราชการ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</w:rPr>
              <w:t>045-210404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</w:rPr>
              <w:t>04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ทายาทหรือผู้มีสิทธิยื่นเรื่องขอรับบำเหน็จตกทอดพร้อม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ตรวจสอบความถูกต้องของเอกสารหลักฐาน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 </w:t>
            </w:r>
            <w:r w:rsidR="00114A2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เจ้าหน้าที่ผู้รับผิดชอบขององค์กรปกครองส่วนท้องถิ่น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ตรวจสอบความถูกต้องและรวบรวมหลักฐาน 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ที่เกี่ยวข้องเสนอผู้มีอำนาจพิจารณา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 </w:t>
            </w:r>
            <w:r w:rsidR="00114A2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นายกองค์กรปกครองส่วนท้องถิ่นหรือผู้ที่รับมอบอำนาจ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พิจารณาสั่งจ่ายเงินบำเหน็จตกทอด โดยองค์กรปกครองส่วนท้องถิ่นแจ้งและเบิกจ่ายเงิน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ab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ดังกล่าวให้แก่ทายาทหรือผู้มีสิทธิฯ ต่อไป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หน่วยงานรับผิดชอบ คือ </w:t>
            </w:r>
            <w:r w:rsidR="00114A26">
              <w:rPr>
                <w:rFonts w:ascii="Tahoma" w:hAnsi="Tahoma" w:cs="Tahoma" w:hint="cs"/>
                <w:iCs/>
                <w:noProof/>
                <w:sz w:val="20"/>
                <w:szCs w:val="20"/>
                <w:cs/>
              </w:rPr>
              <w:t>องค์การบริหารส่วนตำบลป่าโมง</w:t>
            </w:r>
            <w:r w:rsidR="00114A26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แบบคำขอรับบำเหน็จตกทอดลูกจ้างประจำ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54D6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ขอรับแบบคำขอรับบำเหน็จตกทอดลูกจ้างประจำที่หน่วยงานต้นสังกัด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54D6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932913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54D6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347226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ขอรับแบบหนังสือรับรองการใช้เงินคืนแก่หน่วยการบริหารราชการส่วนท้องถิ่นที่หน่วยงานต้นสังกัด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ใบมรณบัตร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54D6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261493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73752F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bookmarkStart w:id="0" w:name="_GoBack"/>
            <w:r w:rsidRPr="00B54D6A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ไม่มี</w:t>
            </w:r>
            <w:r w:rsidR="00812105" w:rsidRPr="00B54D6A">
              <w:rPr>
                <w:rFonts w:ascii="Tahoma" w:hAnsi="Tahoma" w:cs="Tahoma"/>
                <w:i/>
                <w:iCs/>
                <w:sz w:val="20"/>
                <w:szCs w:val="20"/>
                <w:cs/>
              </w:rPr>
              <w:t>ค่าธรรมเนียม</w:t>
            </w:r>
            <w:bookmarkEnd w:id="0"/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1B6DEE" w:rsidP="002D5CE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องค์การบริหารส่วนตำบลป่าโมง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ตำบลป่าโมง  อำเภอเดชอุดม จังหวัดอุบลราชธานี  เบอร์โทรศัพท์ </w:t>
            </w:r>
            <w:r w:rsidR="00114A26">
              <w:rPr>
                <w:rFonts w:ascii="Tahoma" w:hAnsi="Tahoma" w:cs="Tahoma"/>
                <w:noProof/>
                <w:sz w:val="20"/>
                <w:szCs w:val="20"/>
              </w:rPr>
              <w:t>045-210404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="00114A26">
              <w:rPr>
                <w:rFonts w:ascii="Tahoma" w:hAnsi="Tahoma" w:cs="Tahoma"/>
                <w:noProof/>
                <w:sz w:val="20"/>
                <w:szCs w:val="20"/>
              </w:rPr>
              <w:t>04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5-252712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แบบคำขอรับบำเหน็จตกทอดลูกจ้างประจำ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ab/>
              <w:t xml:space="preserve">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ตามรูปแบบที่องค์กรปกครองส่วนท้องถิ่น แต่ละแห่งกำหนด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การขอรับบำเหน็จตกทอด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7B7ED7">
        <w:rPr>
          <w:rFonts w:ascii="Tahoma" w:hAnsi="Tahoma" w:cs="Tahoma"/>
          <w:noProof/>
          <w:sz w:val="20"/>
          <w:szCs w:val="20"/>
        </w:rPr>
        <w:t>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การขอรับบำเหน็จตกทอด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2F5480">
        <w:rPr>
          <w:rFonts w:ascii="Tahoma" w:hAnsi="Tahoma" w:cs="Tahoma"/>
          <w:noProof/>
          <w:sz w:val="20"/>
          <w:szCs w:val="20"/>
        </w:rPr>
        <w:t xml:space="preserve">) 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24/07/2015 11:23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14A26"/>
    <w:rsid w:val="0018011C"/>
    <w:rsid w:val="001853FF"/>
    <w:rsid w:val="001A5925"/>
    <w:rsid w:val="001B6DEE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3752F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54D6A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4A2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4A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14A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9495B"/>
    <w:rsid w:val="001B6F8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AF50CD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9290-5259-4CED-BB26-0B558BFB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K-COM</cp:lastModifiedBy>
  <cp:revision>13</cp:revision>
  <dcterms:created xsi:type="dcterms:W3CDTF">2015-09-14T08:31:00Z</dcterms:created>
  <dcterms:modified xsi:type="dcterms:W3CDTF">2025-04-23T04:34:00Z</dcterms:modified>
</cp:coreProperties>
</file>